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79" w:rsidRDefault="00DE6479" w:rsidP="00DE6479">
      <w:pPr>
        <w:spacing w:after="240" w:line="240" w:lineRule="auto"/>
        <w:rPr>
          <w:rFonts w:ascii="Times New Roman" w:eastAsia="Times New Roman" w:hAnsi="Times New Roman" w:cs="Times New Roman"/>
          <w:b/>
          <w:bCs/>
          <w:sz w:val="24"/>
          <w:szCs w:val="24"/>
        </w:rPr>
      </w:pPr>
      <w:r w:rsidRPr="00DE6479">
        <w:rPr>
          <w:rFonts w:ascii="Times New Roman" w:eastAsia="Times New Roman" w:hAnsi="Times New Roman" w:cs="Times New Roman"/>
          <w:b/>
          <w:bCs/>
          <w:sz w:val="24"/>
          <w:szCs w:val="24"/>
        </w:rPr>
        <w:t>Reflection lifted up on Sunday morning regarding Aurora shootings</w:t>
      </w:r>
      <w:r>
        <w:rPr>
          <w:rFonts w:ascii="Times New Roman" w:eastAsia="Times New Roman" w:hAnsi="Times New Roman" w:cs="Times New Roman"/>
          <w:b/>
          <w:bCs/>
          <w:sz w:val="24"/>
          <w:szCs w:val="24"/>
        </w:rPr>
        <w:t xml:space="preserve"> – </w:t>
      </w:r>
    </w:p>
    <w:p w:rsidR="00DE6479" w:rsidRPr="00DE6479" w:rsidRDefault="00DE6479" w:rsidP="00DE6479">
      <w:pPr>
        <w:spacing w:after="24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by</w:t>
      </w:r>
      <w:proofErr w:type="gramEnd"/>
      <w:r>
        <w:rPr>
          <w:rFonts w:ascii="Times New Roman" w:eastAsia="Times New Roman" w:hAnsi="Times New Roman" w:cs="Times New Roman"/>
          <w:b/>
          <w:bCs/>
          <w:sz w:val="24"/>
          <w:szCs w:val="24"/>
        </w:rPr>
        <w:t xml:space="preserve"> Rev. Paul Kottke, University Park United Methodist Church</w:t>
      </w:r>
    </w:p>
    <w:p w:rsidR="00DE6479" w:rsidRPr="00DE6479" w:rsidRDefault="00DE6479" w:rsidP="00DE6479">
      <w:pPr>
        <w:spacing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Reflection on the tragic shootings in Aurora -</w:t>
      </w:r>
      <w:proofErr w:type="gramStart"/>
      <w:r w:rsidRPr="00DE6479">
        <w:rPr>
          <w:rFonts w:ascii="Times New Roman" w:eastAsia="Times New Roman" w:hAnsi="Times New Roman" w:cs="Times New Roman"/>
          <w:sz w:val="24"/>
          <w:szCs w:val="24"/>
        </w:rPr>
        <w:t>  July</w:t>
      </w:r>
      <w:proofErr w:type="gramEnd"/>
      <w:r w:rsidRPr="00DE6479">
        <w:rPr>
          <w:rFonts w:ascii="Times New Roman" w:eastAsia="Times New Roman" w:hAnsi="Times New Roman" w:cs="Times New Roman"/>
          <w:sz w:val="24"/>
          <w:szCs w:val="24"/>
        </w:rPr>
        <w:t xml:space="preserve"> 22, 2012</w:t>
      </w:r>
    </w:p>
    <w:p w:rsid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sidRPr="00DE6479">
        <w:rPr>
          <w:rFonts w:ascii="Times New Roman" w:eastAsia="Times New Roman" w:hAnsi="Times New Roman" w:cs="Times New Roman"/>
          <w:i/>
          <w:sz w:val="24"/>
          <w:szCs w:val="24"/>
        </w:rPr>
        <w:t>The Lord is my shepherd.  I shall not want.</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sidRPr="00DE6479">
        <w:rPr>
          <w:rFonts w:ascii="Times New Roman" w:eastAsia="Times New Roman" w:hAnsi="Times New Roman" w:cs="Times New Roman"/>
          <w:i/>
          <w:sz w:val="24"/>
          <w:szCs w:val="24"/>
        </w:rPr>
        <w:t xml:space="preserve">He makes me lie down in green pastures; </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sidRPr="00DE6479">
        <w:rPr>
          <w:rFonts w:ascii="Times New Roman" w:eastAsia="Times New Roman" w:hAnsi="Times New Roman" w:cs="Times New Roman"/>
          <w:i/>
          <w:sz w:val="24"/>
          <w:szCs w:val="24"/>
        </w:rPr>
        <w:t>He leads me beside still waters, he restores my soul.</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sidRPr="00DE6479">
        <w:rPr>
          <w:rFonts w:ascii="Times New Roman" w:eastAsia="Times New Roman" w:hAnsi="Times New Roman" w:cs="Times New Roman"/>
          <w:i/>
          <w:sz w:val="24"/>
          <w:szCs w:val="24"/>
        </w:rPr>
        <w:t>He leads me in the right paths for his name’s sake</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sidRPr="00DE6479">
        <w:rPr>
          <w:rFonts w:ascii="Times New Roman" w:eastAsia="Times New Roman" w:hAnsi="Times New Roman" w:cs="Times New Roman"/>
          <w:i/>
          <w:sz w:val="24"/>
          <w:szCs w:val="24"/>
        </w:rPr>
        <w:t> </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sidRPr="00DE6479">
        <w:rPr>
          <w:rFonts w:ascii="Times New Roman" w:eastAsia="Times New Roman" w:hAnsi="Times New Roman" w:cs="Times New Roman"/>
          <w:i/>
          <w:sz w:val="24"/>
          <w:szCs w:val="24"/>
        </w:rPr>
        <w:t>Even though I walk through the valley of the shadow of death,</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sidRPr="00DE6479">
        <w:rPr>
          <w:rFonts w:ascii="Times New Roman" w:eastAsia="Times New Roman" w:hAnsi="Times New Roman" w:cs="Times New Roman"/>
          <w:i/>
          <w:sz w:val="24"/>
          <w:szCs w:val="24"/>
        </w:rPr>
        <w:t>I fear no evil; for Thou art with me; Thou rod and staff they comfort me.</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sidRPr="00DE6479">
        <w:rPr>
          <w:rFonts w:ascii="Times New Roman" w:eastAsia="Times New Roman" w:hAnsi="Times New Roman" w:cs="Times New Roman"/>
          <w:i/>
          <w:sz w:val="24"/>
          <w:szCs w:val="24"/>
        </w:rPr>
        <w:t> </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Thou prepare </w:t>
      </w:r>
      <w:r w:rsidRPr="00DE6479">
        <w:rPr>
          <w:rFonts w:ascii="Times New Roman" w:eastAsia="Times New Roman" w:hAnsi="Times New Roman" w:cs="Times New Roman"/>
          <w:i/>
          <w:sz w:val="24"/>
          <w:szCs w:val="24"/>
        </w:rPr>
        <w:t>a table for me in the presence of my enemies;</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sidRPr="00DE6479">
        <w:rPr>
          <w:rFonts w:ascii="Times New Roman" w:eastAsia="Times New Roman" w:hAnsi="Times New Roman" w:cs="Times New Roman"/>
          <w:i/>
          <w:sz w:val="24"/>
          <w:szCs w:val="24"/>
        </w:rPr>
        <w:t xml:space="preserve">Thou </w:t>
      </w:r>
      <w:proofErr w:type="spellStart"/>
      <w:r w:rsidRPr="00DE6479">
        <w:rPr>
          <w:rFonts w:ascii="Times New Roman" w:eastAsia="Times New Roman" w:hAnsi="Times New Roman" w:cs="Times New Roman"/>
          <w:i/>
          <w:sz w:val="24"/>
          <w:szCs w:val="24"/>
        </w:rPr>
        <w:t>an</w:t>
      </w:r>
      <w:r>
        <w:rPr>
          <w:rFonts w:ascii="Times New Roman" w:eastAsia="Times New Roman" w:hAnsi="Times New Roman" w:cs="Times New Roman"/>
          <w:i/>
          <w:sz w:val="24"/>
          <w:szCs w:val="24"/>
        </w:rPr>
        <w:t>n</w:t>
      </w:r>
      <w:r w:rsidRPr="00DE6479">
        <w:rPr>
          <w:rFonts w:ascii="Times New Roman" w:eastAsia="Times New Roman" w:hAnsi="Times New Roman" w:cs="Times New Roman"/>
          <w:i/>
          <w:sz w:val="24"/>
          <w:szCs w:val="24"/>
        </w:rPr>
        <w:t>oints</w:t>
      </w:r>
      <w:proofErr w:type="spellEnd"/>
      <w:r w:rsidRPr="00DE6479">
        <w:rPr>
          <w:rFonts w:ascii="Times New Roman" w:eastAsia="Times New Roman" w:hAnsi="Times New Roman" w:cs="Times New Roman"/>
          <w:i/>
          <w:sz w:val="24"/>
          <w:szCs w:val="24"/>
        </w:rPr>
        <w:t xml:space="preserve"> my head with oil; my cup overflows with goodness.</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sidRPr="00DE6479">
        <w:rPr>
          <w:rFonts w:ascii="Times New Roman" w:eastAsia="Times New Roman" w:hAnsi="Times New Roman" w:cs="Times New Roman"/>
          <w:i/>
          <w:sz w:val="24"/>
          <w:szCs w:val="24"/>
        </w:rPr>
        <w:t>Surely goodness and mercy shall follow me all the days of my life,</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i/>
          <w:sz w:val="24"/>
          <w:szCs w:val="24"/>
        </w:rPr>
      </w:pPr>
      <w:r w:rsidRPr="00DE6479">
        <w:rPr>
          <w:rFonts w:ascii="Times New Roman" w:eastAsia="Times New Roman" w:hAnsi="Times New Roman" w:cs="Times New Roman"/>
          <w:i/>
          <w:sz w:val="24"/>
          <w:szCs w:val="24"/>
        </w:rPr>
        <w:t>And I shall dwell in the house of the Lord forever.  [Ps.23]</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 </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These words speak to us in a very poignant way this morning.  Once again we are confront with the tragedy of meaningless violence, striking down innocent people  in a place where they felt that they were safe, in a place where they simply were looking to have an enjoyable time.</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This is not the time for a debate on gun control.  Though</w:t>
      </w:r>
      <w:r>
        <w:rPr>
          <w:rFonts w:ascii="Times New Roman" w:eastAsia="Times New Roman" w:hAnsi="Times New Roman" w:cs="Times New Roman"/>
          <w:sz w:val="24"/>
          <w:szCs w:val="24"/>
        </w:rPr>
        <w:t>,</w:t>
      </w:r>
      <w:r w:rsidRPr="00DE6479">
        <w:rPr>
          <w:rFonts w:ascii="Times New Roman" w:eastAsia="Times New Roman" w:hAnsi="Times New Roman" w:cs="Times New Roman"/>
          <w:sz w:val="24"/>
          <w:szCs w:val="24"/>
        </w:rPr>
        <w:t xml:space="preserve"> I must give witness that I personally do not feel safer because these items are readily available to be purchased legally.</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proofErr w:type="gramStart"/>
      <w:r w:rsidRPr="00DE6479">
        <w:rPr>
          <w:rFonts w:ascii="Times New Roman" w:eastAsia="Times New Roman" w:hAnsi="Times New Roman" w:cs="Times New Roman"/>
          <w:sz w:val="24"/>
          <w:szCs w:val="24"/>
        </w:rPr>
        <w:t>But</w:t>
      </w:r>
      <w:r>
        <w:rPr>
          <w:rFonts w:ascii="Times New Roman" w:eastAsia="Times New Roman" w:hAnsi="Times New Roman" w:cs="Times New Roman"/>
          <w:sz w:val="24"/>
          <w:szCs w:val="24"/>
        </w:rPr>
        <w:t>,</w:t>
      </w:r>
      <w:r w:rsidRPr="00DE6479">
        <w:rPr>
          <w:rFonts w:ascii="Times New Roman" w:eastAsia="Times New Roman" w:hAnsi="Times New Roman" w:cs="Times New Roman"/>
          <w:sz w:val="24"/>
          <w:szCs w:val="24"/>
        </w:rPr>
        <w:t xml:space="preserve"> what of our faith?</w:t>
      </w:r>
      <w:proofErr w:type="gramEnd"/>
      <w:r w:rsidRPr="00DE6479">
        <w:rPr>
          <w:rFonts w:ascii="Times New Roman" w:eastAsia="Times New Roman" w:hAnsi="Times New Roman" w:cs="Times New Roman"/>
          <w:sz w:val="24"/>
          <w:szCs w:val="24"/>
        </w:rPr>
        <w:t xml:space="preserve">  </w:t>
      </w:r>
      <w:proofErr w:type="gramStart"/>
      <w:r w:rsidRPr="00DE6479">
        <w:rPr>
          <w:rFonts w:ascii="Times New Roman" w:eastAsia="Times New Roman" w:hAnsi="Times New Roman" w:cs="Times New Roman"/>
          <w:sz w:val="24"/>
          <w:szCs w:val="24"/>
        </w:rPr>
        <w:t>So many do not see the need for forming, developing, or strengthening their faith.</w:t>
      </w:r>
      <w:proofErr w:type="gramEnd"/>
      <w:r w:rsidRPr="00DE6479">
        <w:rPr>
          <w:rFonts w:ascii="Times New Roman" w:eastAsia="Times New Roman" w:hAnsi="Times New Roman" w:cs="Times New Roman"/>
          <w:sz w:val="24"/>
          <w:szCs w:val="24"/>
        </w:rPr>
        <w:t>  They view their faith almost as a static commodity</w:t>
      </w:r>
      <w:r>
        <w:rPr>
          <w:rFonts w:ascii="Times New Roman" w:eastAsia="Times New Roman" w:hAnsi="Times New Roman" w:cs="Times New Roman"/>
          <w:sz w:val="24"/>
          <w:szCs w:val="24"/>
        </w:rPr>
        <w:t>…s</w:t>
      </w:r>
      <w:r w:rsidRPr="00DE6479">
        <w:rPr>
          <w:rFonts w:ascii="Times New Roman" w:eastAsia="Times New Roman" w:hAnsi="Times New Roman" w:cs="Times New Roman"/>
          <w:sz w:val="24"/>
          <w:szCs w:val="24"/>
        </w:rPr>
        <w:t>omething that you tuck away in the top drawer of your dresser and call upon it only in times of great need or tragedy.</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 </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lastRenderedPageBreak/>
        <w:t>Yet in the time such as this, if our faith is not well formed, we find ourselves crying out “Where are you God?  Why did you allow this to happen?”  We find ourselves too often collapsing into the worst of who we can be -</w:t>
      </w:r>
      <w:proofErr w:type="gramStart"/>
      <w:r w:rsidRPr="00DE6479">
        <w:rPr>
          <w:rFonts w:ascii="Times New Roman" w:eastAsia="Times New Roman" w:hAnsi="Times New Roman" w:cs="Times New Roman"/>
          <w:sz w:val="24"/>
          <w:szCs w:val="24"/>
        </w:rPr>
        <w:t>  seeking</w:t>
      </w:r>
      <w:proofErr w:type="gramEnd"/>
      <w:r w:rsidRPr="00DE6479">
        <w:rPr>
          <w:rFonts w:ascii="Times New Roman" w:eastAsia="Times New Roman" w:hAnsi="Times New Roman" w:cs="Times New Roman"/>
          <w:sz w:val="24"/>
          <w:szCs w:val="24"/>
        </w:rPr>
        <w:t xml:space="preserve"> vengeance, striking out in anger, allowing fear to control our lives. </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As Christians, if we take our faith seriously, it becomes the very core from which we are able to live into an uncertain time, an anxious time without being consumed by our fear.  If we take our Christian faith seriously, we are able to continue to live with boldness for the good that exists all around us, for the beauty and for the grace and compassion that is part of the love we share with God and with each other.</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The choice is ours: Do we live into the fear that threatens us?  Or do we live for the abundance of life?</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I close with this poem from Howard Thurman, an African-American Quaker who lived and wrote in the mid-20</w:t>
      </w:r>
      <w:r w:rsidRPr="00DE6479">
        <w:rPr>
          <w:rFonts w:ascii="Times New Roman" w:eastAsia="Times New Roman" w:hAnsi="Times New Roman" w:cs="Times New Roman"/>
          <w:sz w:val="24"/>
          <w:szCs w:val="24"/>
          <w:vertAlign w:val="superscript"/>
        </w:rPr>
        <w:t>th</w:t>
      </w:r>
      <w:r w:rsidRPr="00DE6479">
        <w:rPr>
          <w:rFonts w:ascii="Times New Roman" w:eastAsia="Times New Roman" w:hAnsi="Times New Roman" w:cs="Times New Roman"/>
          <w:sz w:val="24"/>
          <w:szCs w:val="24"/>
        </w:rPr>
        <w:t xml:space="preserve"> Century.</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 </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THE GROWING EDGE    by Howard Thurman</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 </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All around us worlds are dying and new worlds are being born;</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All around us life is dying and life is being born.</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The fruit ripens on the tree;</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The roots are silently at work in the darkness of the earth</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Against the time when there shall be new leaves, fresh blossoms, green fruit.</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Such is the growing edge!</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It is the extra breath from the exhausted lung,</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The one more thing to try when all else has failed,</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DE6479">
        <w:rPr>
          <w:rFonts w:ascii="Times New Roman" w:eastAsia="Times New Roman" w:hAnsi="Times New Roman" w:cs="Times New Roman"/>
          <w:sz w:val="24"/>
          <w:szCs w:val="24"/>
        </w:rPr>
        <w:t>The upward reach of life when weariness closes in upon all endeavors.</w:t>
      </w:r>
      <w:proofErr w:type="gramEnd"/>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This is the basis of hope in moments of despair,</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The incentive to carry on when times are out of joint</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And men have lost their reason; the source of confidence</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DE6479">
        <w:rPr>
          <w:rFonts w:ascii="Times New Roman" w:eastAsia="Times New Roman" w:hAnsi="Times New Roman" w:cs="Times New Roman"/>
          <w:sz w:val="24"/>
          <w:szCs w:val="24"/>
        </w:rPr>
        <w:lastRenderedPageBreak/>
        <w:t>When worlds crash and dreams whiten into ash.</w:t>
      </w:r>
      <w:proofErr w:type="gramEnd"/>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The birth of a child – life’s most dramatic answer to death</w:t>
      </w:r>
      <w:proofErr w:type="gramStart"/>
      <w:r w:rsidRPr="00DE6479">
        <w:rPr>
          <w:rFonts w:ascii="Times New Roman" w:eastAsia="Times New Roman" w:hAnsi="Times New Roman" w:cs="Times New Roman"/>
          <w:sz w:val="24"/>
          <w:szCs w:val="24"/>
        </w:rPr>
        <w:t>  –</w:t>
      </w:r>
      <w:proofErr w:type="gramEnd"/>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This is the Growing Edge incarnate.</w:t>
      </w:r>
    </w:p>
    <w:p w:rsidR="00DE6479" w:rsidRPr="00DE6479" w:rsidRDefault="00DE6479" w:rsidP="00DE6479">
      <w:pPr>
        <w:spacing w:before="100" w:beforeAutospacing="1" w:after="100" w:afterAutospacing="1" w:line="240" w:lineRule="auto"/>
        <w:jc w:val="center"/>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Look well to the growing edge!</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 </w:t>
      </w:r>
    </w:p>
    <w:p w:rsidR="00DE6479" w:rsidRPr="00DE6479" w:rsidRDefault="00DE6479" w:rsidP="00DE6479">
      <w:pPr>
        <w:spacing w:before="100" w:beforeAutospacing="1" w:after="100" w:afterAutospacing="1" w:line="240" w:lineRule="auto"/>
        <w:rPr>
          <w:rFonts w:ascii="Times New Roman" w:eastAsia="Times New Roman" w:hAnsi="Times New Roman" w:cs="Times New Roman"/>
          <w:sz w:val="24"/>
          <w:szCs w:val="24"/>
        </w:rPr>
      </w:pPr>
      <w:r w:rsidRPr="00DE6479">
        <w:rPr>
          <w:rFonts w:ascii="Times New Roman" w:eastAsia="Times New Roman" w:hAnsi="Times New Roman" w:cs="Times New Roman"/>
          <w:sz w:val="24"/>
          <w:szCs w:val="24"/>
        </w:rPr>
        <w:t>I light this p</w:t>
      </w:r>
      <w:r>
        <w:rPr>
          <w:rFonts w:ascii="Times New Roman" w:eastAsia="Times New Roman" w:hAnsi="Times New Roman" w:cs="Times New Roman"/>
          <w:sz w:val="24"/>
          <w:szCs w:val="24"/>
        </w:rPr>
        <w:t xml:space="preserve">edestal candle to honor the 12 </w:t>
      </w:r>
      <w:r w:rsidRPr="00DE6479">
        <w:rPr>
          <w:rFonts w:ascii="Times New Roman" w:eastAsia="Times New Roman" w:hAnsi="Times New Roman" w:cs="Times New Roman"/>
          <w:sz w:val="24"/>
          <w:szCs w:val="24"/>
        </w:rPr>
        <w:t xml:space="preserve">lives tragically lost to senseless violence and to all the lives that will forever be changed, including the perpetuator and his family.  We pray for a day when ‘every tear will be wiped away, and there will be no more violence.’  Amen. </w:t>
      </w:r>
    </w:p>
    <w:p w:rsidR="00304F98" w:rsidRDefault="00304F98"/>
    <w:sectPr w:rsidR="00304F98" w:rsidSect="00304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479"/>
    <w:rsid w:val="00304F98"/>
    <w:rsid w:val="00623904"/>
    <w:rsid w:val="00C87C89"/>
    <w:rsid w:val="00DE6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6084917">
      <w:bodyDiv w:val="1"/>
      <w:marLeft w:val="0"/>
      <w:marRight w:val="0"/>
      <w:marTop w:val="0"/>
      <w:marBottom w:val="0"/>
      <w:divBdr>
        <w:top w:val="none" w:sz="0" w:space="0" w:color="auto"/>
        <w:left w:val="none" w:sz="0" w:space="0" w:color="auto"/>
        <w:bottom w:val="none" w:sz="0" w:space="0" w:color="auto"/>
        <w:right w:val="none" w:sz="0" w:space="0" w:color="auto"/>
      </w:divBdr>
      <w:divsChild>
        <w:div w:id="92480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27640">
              <w:marLeft w:val="0"/>
              <w:marRight w:val="0"/>
              <w:marTop w:val="0"/>
              <w:marBottom w:val="0"/>
              <w:divBdr>
                <w:top w:val="none" w:sz="0" w:space="0" w:color="auto"/>
                <w:left w:val="none" w:sz="0" w:space="0" w:color="auto"/>
                <w:bottom w:val="none" w:sz="0" w:space="0" w:color="auto"/>
                <w:right w:val="none" w:sz="0" w:space="0" w:color="auto"/>
              </w:divBdr>
            </w:div>
          </w:divsChild>
        </w:div>
        <w:div w:id="832600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065339">
              <w:marLeft w:val="0"/>
              <w:marRight w:val="0"/>
              <w:marTop w:val="0"/>
              <w:marBottom w:val="0"/>
              <w:divBdr>
                <w:top w:val="none" w:sz="0" w:space="0" w:color="auto"/>
                <w:left w:val="none" w:sz="0" w:space="0" w:color="auto"/>
                <w:bottom w:val="none" w:sz="0" w:space="0" w:color="auto"/>
                <w:right w:val="none" w:sz="0" w:space="0" w:color="auto"/>
              </w:divBdr>
              <w:divsChild>
                <w:div w:id="4165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Company>Iliff School of Theology</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malexander</dc:creator>
  <cp:lastModifiedBy>Carrie Doehring</cp:lastModifiedBy>
  <cp:revision>2</cp:revision>
  <dcterms:created xsi:type="dcterms:W3CDTF">2012-07-23T21:01:00Z</dcterms:created>
  <dcterms:modified xsi:type="dcterms:W3CDTF">2012-07-23T21:01:00Z</dcterms:modified>
</cp:coreProperties>
</file>